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C7197" w14:textId="6DBBCCE0" w:rsidR="001C47FE" w:rsidRDefault="00D93AFB" w:rsidP="00D93AFB">
      <w:pPr>
        <w:pStyle w:val="Kop1"/>
      </w:pPr>
      <w:r>
        <w:t>PPO Reflecties</w:t>
      </w:r>
    </w:p>
    <w:p w14:paraId="607CCF31" w14:textId="47A9F63F" w:rsidR="00D93AFB" w:rsidRDefault="00D93AFB" w:rsidP="00D93AFB">
      <w:pPr>
        <w:pStyle w:val="Kop2"/>
      </w:pPr>
      <w:r>
        <w:t xml:space="preserve">PPO Bijeenkomst 1 </w:t>
      </w:r>
    </w:p>
    <w:p w14:paraId="2F256B4F" w14:textId="77777777" w:rsidR="00D93AFB" w:rsidRPr="00B00899" w:rsidRDefault="00D93AFB" w:rsidP="00D93AFB">
      <w:r w:rsidRPr="00B00899">
        <w:t xml:space="preserve">Ik ging de eerste </w:t>
      </w:r>
      <w:proofErr w:type="spellStart"/>
      <w:r w:rsidRPr="00B00899">
        <w:t>ppo</w:t>
      </w:r>
      <w:proofErr w:type="spellEnd"/>
      <w:r w:rsidRPr="00B00899">
        <w:t xml:space="preserve"> les open in. Ik wist niet zo goed wat ik moest verwachten. Niet van de lessen ook niet van Tonnis. Ik kende Hannah, Jacqueline en Joanne al. Dat maakte het voor mij laagdrempelig. </w:t>
      </w:r>
    </w:p>
    <w:p w14:paraId="49928DBD" w14:textId="77777777" w:rsidR="00D93AFB" w:rsidRPr="00B00899" w:rsidRDefault="00D93AFB" w:rsidP="00D93AFB">
      <w:r w:rsidRPr="00B00899">
        <w:t xml:space="preserve">Tijdens onze eerste </w:t>
      </w:r>
      <w:proofErr w:type="gramStart"/>
      <w:r w:rsidRPr="00B00899">
        <w:t>PPO sessie</w:t>
      </w:r>
      <w:proofErr w:type="gramEnd"/>
      <w:r w:rsidRPr="00B00899">
        <w:t xml:space="preserve"> stond het kennismaken met elkaar en met PPO centraal. </w:t>
      </w:r>
    </w:p>
    <w:p w14:paraId="165475E9" w14:textId="77777777" w:rsidR="00D93AFB" w:rsidRPr="00B00899" w:rsidRDefault="00D93AFB" w:rsidP="00D93AFB">
      <w:r w:rsidRPr="00B00899">
        <w:t xml:space="preserve">Tijdens het voorstellen komt het al snel </w:t>
      </w:r>
      <w:proofErr w:type="gramStart"/>
      <w:r w:rsidRPr="00B00899">
        <w:t>ter spraken</w:t>
      </w:r>
      <w:proofErr w:type="gramEnd"/>
      <w:r w:rsidRPr="00B00899">
        <w:t xml:space="preserve"> dat ik in een pleeggezin heb gewoond. Dit omdat ik nu in Gouda woon en daar als snel vragen bij komen. Ik ben iemand die geen moeite heeft om open te vertellen. Soms vind ik dit wel lastig, omdat ik niet bij een eerste kennismaking mijn hele levensverhaal op tafel wil gooien. Terwijl mijn openheid vaak door de omgeving als positief wordt ervaren. </w:t>
      </w:r>
    </w:p>
    <w:p w14:paraId="413C34DA" w14:textId="77777777" w:rsidR="00D93AFB" w:rsidRPr="00B00899" w:rsidRDefault="00D93AFB" w:rsidP="00D93AFB">
      <w:r w:rsidRPr="00B00899">
        <w:t>Iedereen stelde zich voor. Vervolgens vroeg Tonnis aan 1 iemand anders of hij/zij kon omschrijven wat voor soort juf/meester hij dacht dat je was. Jordy moest dat voor mij doen. Hij kende mij nog niet, dus ik was benieuwd naar het antwoord!</w:t>
      </w:r>
    </w:p>
    <w:p w14:paraId="3DC4546E" w14:textId="77777777" w:rsidR="00D93AFB" w:rsidRPr="00B00899" w:rsidRDefault="00D93AFB" w:rsidP="00D93AFB">
      <w:r w:rsidRPr="00B00899">
        <w:t xml:space="preserve">Jordy beschreef mij als een juf met een groot verantwoordelijkheidsgevoel. Dit klopt wel! Hij zei dat dit iets heel moois kan zijn. Ik voegde </w:t>
      </w:r>
      <w:proofErr w:type="gramStart"/>
      <w:r w:rsidRPr="00B00899">
        <w:t>daar aan toe</w:t>
      </w:r>
      <w:proofErr w:type="gramEnd"/>
      <w:r w:rsidRPr="00B00899">
        <w:t xml:space="preserve"> dat het ook mijn valkuil is.</w:t>
      </w:r>
    </w:p>
    <w:p w14:paraId="2FE7D382" w14:textId="77777777" w:rsidR="00D93AFB" w:rsidRPr="00B00899" w:rsidRDefault="00D93AFB" w:rsidP="00D93AFB">
      <w:r w:rsidRPr="00B00899">
        <w:t>Vervolgens bespraken we onze doelen. Iedereen had best persoonlijke doelen. Zo hebben meerdere het doel om tevreden te zijn met je lessen of wat je doet als leerkracht. Dit is voor mij ook een doel. Ik leg de lat erg hoog voor mezelf. </w:t>
      </w:r>
    </w:p>
    <w:p w14:paraId="6BA9EA01" w14:textId="77777777" w:rsidR="00D93AFB" w:rsidRPr="00B00899" w:rsidRDefault="00D93AFB" w:rsidP="00D93AFB">
      <w:r w:rsidRPr="00B00899">
        <w:t>Tijdens de bijeenkomst zei Tonnis iets moois. Hij zij dat je de kinderen mag zien als een 9. Gebaseerd op Psalm 8:6. God heeft alle mensen 'weinig minder gemaakt dan de engelen'. Vaak zie je sommige kinderen als een 6 of een 7.  Dat doe ik ook! Maar we mogen hoge verwachtingen hebben! Dit vond ik een prachtig voorbeeld wat ik ook gelijk wil toepassen voor de klas.</w:t>
      </w:r>
    </w:p>
    <w:p w14:paraId="4759FB05" w14:textId="61FFC582" w:rsidR="00D93AFB" w:rsidRDefault="00D93AFB" w:rsidP="00D93AFB">
      <w:r w:rsidRPr="00B00899">
        <w:t>Ik vond het een fijne, ontspannen en gezellige bijeenkomst!</w:t>
      </w:r>
    </w:p>
    <w:p w14:paraId="0497C160" w14:textId="77777777" w:rsidR="00D93AFB" w:rsidRDefault="00D93AFB" w:rsidP="00D93AFB"/>
    <w:p w14:paraId="69C7BBA4" w14:textId="333125AC" w:rsidR="00D93AFB" w:rsidRDefault="00D93AFB" w:rsidP="00D93AFB">
      <w:pPr>
        <w:pStyle w:val="Kop2"/>
      </w:pPr>
      <w:r w:rsidRPr="00AF7116">
        <w:t xml:space="preserve">PPO Bijeenkomst 2 </w:t>
      </w:r>
    </w:p>
    <w:p w14:paraId="2E76803C" w14:textId="77777777" w:rsidR="00D93AFB" w:rsidRDefault="00D93AFB" w:rsidP="00D93AFB">
      <w:r>
        <w:t>Tijdens deze bijeenkomst hebben we ‘</w:t>
      </w:r>
      <w:proofErr w:type="spellStart"/>
      <w:r>
        <w:t>geppo-t</w:t>
      </w:r>
      <w:proofErr w:type="spell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 zoals Tonnis mooi in een werkwoord zei. Tonnis opende met een Bijbeltekst:</w:t>
      </w:r>
    </w:p>
    <w:p w14:paraId="132248BA" w14:textId="77777777" w:rsidR="00D93AFB" w:rsidRDefault="00D93AFB" w:rsidP="00D93AFB">
      <w:pPr>
        <w:rPr>
          <w:i/>
          <w:iCs/>
        </w:rPr>
      </w:pPr>
      <w:r w:rsidRPr="00B8659F">
        <w:rPr>
          <w:i/>
          <w:iCs/>
        </w:rPr>
        <w:t>Filippenzen 4:8 Verder, broeders, al wat waar is, al wat eerbaar is, al wat rechtvaardig is, wat rein is, al wat lieflijk is, al wat welluidend is, als er enige deugd is en als er iets prijzenswaardigs is, bedenk dat.</w:t>
      </w:r>
    </w:p>
    <w:p w14:paraId="254CD3A0" w14:textId="77777777" w:rsidR="00D93AFB" w:rsidRPr="00B8659F" w:rsidRDefault="00D93AFB" w:rsidP="00D93AFB">
      <w:pPr>
        <w:pStyle w:val="Lijstalinea"/>
        <w:numPr>
          <w:ilvl w:val="0"/>
          <w:numId w:val="1"/>
        </w:numPr>
      </w:pPr>
      <w:r>
        <w:t xml:space="preserve">Focus je op wat goed gaat! Benoem het positieve. </w:t>
      </w:r>
    </w:p>
    <w:p w14:paraId="0F5F629E" w14:textId="77777777" w:rsidR="00D93AFB" w:rsidRDefault="00D93AFB" w:rsidP="00D93AFB">
      <w:r>
        <w:t xml:space="preserve">Daarna deden we een rondje waarin iedereen vertelde hoe hij/zij erbij zat. Hier waren we een uur mee bezig. Dat was voor mij een beetje aan de lange kant, maar tegelijk ben je ook soort van casussen aan het bespreken dus was het wel </w:t>
      </w:r>
      <w:proofErr w:type="spellStart"/>
      <w:r>
        <w:t>oke</w:t>
      </w:r>
      <w:proofErr w:type="spellEnd"/>
      <w:r>
        <w:t xml:space="preserve"> voor mij. </w:t>
      </w:r>
    </w:p>
    <w:p w14:paraId="5956F16F" w14:textId="77777777" w:rsidR="00D93AFB" w:rsidRDefault="00D93AFB" w:rsidP="00D93AFB">
      <w:r>
        <w:t xml:space="preserve">Vervolgens deelde Tonnis zijn ‘analyses’ van onze reflecties. Hij benoemde welke werkwoorden hij het meest in je reflectie terugzag. Willen, doen, denken en voelen. Mijn reflectie was vooral </w:t>
      </w:r>
      <w:r>
        <w:lastRenderedPageBreak/>
        <w:t>willen, doen en voelen en niet ‘denken’. Ik houd er ook niet van om iets onduidelijk te laten of om iets te laten zijn of te laten bezinken, want ik wil het dan zo snel mogelijk achter de rug hebben. Ik benoemde dat ik niet vaak opschrijf ‘ik denk dat</w:t>
      </w:r>
      <w:proofErr w:type="gramStart"/>
      <w:r>
        <w:t xml:space="preserve"> ….</w:t>
      </w:r>
      <w:proofErr w:type="gramEnd"/>
      <w:r>
        <w:t xml:space="preserve">’. Dat komt naar mijn idee onzeker over. Daarom schrijf ik vaak ‘Ik ga dit doen’ of ‘ik wil’. Tonnis zei: denken is niet onzeker, denken is weloverwogen keuzes maken. Hannah herkende dat ik minder van het denken ben. Ze zei dat ik wel van het aanpakken ben. Mijn eerste gedachte was ‘nee dat ben ik helemaal niet’. Want mijn </w:t>
      </w:r>
      <w:proofErr w:type="spellStart"/>
      <w:r>
        <w:t>to</w:t>
      </w:r>
      <w:proofErr w:type="spellEnd"/>
      <w:r>
        <w:t xml:space="preserve">-do lijst is altijd heel groot. Maar als ik iets niet aanpak, ga ik er ook niet over ‘denken’. Dan staat het gewoon op mijn lijst en dan </w:t>
      </w:r>
      <w:r w:rsidRPr="003442CD">
        <w:rPr>
          <w:u w:val="single"/>
        </w:rPr>
        <w:t>doe</w:t>
      </w:r>
      <w:r>
        <w:t xml:space="preserve"> ik het wanneer ik het ga doen. Ik </w:t>
      </w:r>
      <w:r w:rsidRPr="00200918">
        <w:rPr>
          <w:u w:val="single"/>
        </w:rPr>
        <w:t>voel</w:t>
      </w:r>
      <w:r>
        <w:t xml:space="preserve"> er wel veel over. Grappig want ik </w:t>
      </w:r>
      <w:r w:rsidRPr="00200918">
        <w:rPr>
          <w:u w:val="single"/>
        </w:rPr>
        <w:t>dacht</w:t>
      </w:r>
      <w:r>
        <w:t xml:space="preserve"> altijd dat ik een echte denker was. Ik zit namelijk wel in m’n hoofd. </w:t>
      </w:r>
    </w:p>
    <w:p w14:paraId="77790557" w14:textId="77777777" w:rsidR="00D93AFB" w:rsidRDefault="00D93AFB" w:rsidP="00D93AFB">
      <w:r>
        <w:t>Vervolgens bespraken we de casussen.</w:t>
      </w:r>
    </w:p>
    <w:p w14:paraId="78CEC886" w14:textId="77777777" w:rsidR="00D93AFB" w:rsidRDefault="00D93AFB" w:rsidP="00D93AFB">
      <w:r>
        <w:t xml:space="preserve">In de casus van Jordy kwam aan bod dat naast je verwachtingen uitspreken naar kinderen, het ook goed is om te benoemen waarom je dat verwacht. Dat neem ik ook mee. </w:t>
      </w:r>
    </w:p>
    <w:p w14:paraId="2FEFA881" w14:textId="77777777" w:rsidR="00D93AFB" w:rsidRDefault="00D93AFB" w:rsidP="00D93AFB">
      <w:r>
        <w:t xml:space="preserve">Mijn casus bespraken we aan de hand van </w:t>
      </w:r>
      <w:r w:rsidRPr="003573A2">
        <w:rPr>
          <w:i/>
          <w:iCs/>
        </w:rPr>
        <w:t>krachtgericht coachen</w:t>
      </w:r>
      <w:r>
        <w:t>. De kernpunten daarvan zijn:</w:t>
      </w:r>
    </w:p>
    <w:p w14:paraId="18201F07" w14:textId="77777777" w:rsidR="00D93AFB" w:rsidRDefault="00D93AFB" w:rsidP="00D93AFB">
      <w:pPr>
        <w:pStyle w:val="Lijstalinea"/>
        <w:numPr>
          <w:ilvl w:val="0"/>
          <w:numId w:val="3"/>
        </w:numPr>
      </w:pPr>
      <w:r>
        <w:t>Situatie</w:t>
      </w:r>
    </w:p>
    <w:p w14:paraId="235311EE" w14:textId="77777777" w:rsidR="00D93AFB" w:rsidRDefault="00D93AFB" w:rsidP="00D93AFB">
      <w:pPr>
        <w:pStyle w:val="Lijstalinea"/>
        <w:numPr>
          <w:ilvl w:val="0"/>
          <w:numId w:val="3"/>
        </w:numPr>
      </w:pPr>
      <w:r>
        <w:t>Ideaal</w:t>
      </w:r>
    </w:p>
    <w:p w14:paraId="44E3AEC1" w14:textId="77777777" w:rsidR="00D93AFB" w:rsidRDefault="00D93AFB" w:rsidP="00D93AFB">
      <w:pPr>
        <w:pStyle w:val="Lijstalinea"/>
        <w:numPr>
          <w:ilvl w:val="0"/>
          <w:numId w:val="3"/>
        </w:numPr>
      </w:pPr>
      <w:r>
        <w:t xml:space="preserve">Kernkwaliteiten </w:t>
      </w:r>
    </w:p>
    <w:p w14:paraId="6DB3ED0A" w14:textId="77777777" w:rsidR="00D93AFB" w:rsidRDefault="00D93AFB" w:rsidP="00D93AFB">
      <w:pPr>
        <w:pStyle w:val="Lijstalinea"/>
        <w:numPr>
          <w:ilvl w:val="0"/>
          <w:numId w:val="3"/>
        </w:numPr>
      </w:pPr>
      <w:r>
        <w:t>Belemmering</w:t>
      </w:r>
    </w:p>
    <w:p w14:paraId="2A998B0D" w14:textId="77777777" w:rsidR="00D93AFB" w:rsidRDefault="00D93AFB" w:rsidP="00D93AFB">
      <w:pPr>
        <w:pStyle w:val="Kop3"/>
      </w:pPr>
      <w:r>
        <w:t>Mijn casus</w:t>
      </w:r>
    </w:p>
    <w:p w14:paraId="5F783349" w14:textId="77777777" w:rsidR="00D93AFB" w:rsidRDefault="00D93AFB" w:rsidP="00D93AFB">
      <w:pPr>
        <w:pStyle w:val="Kop4"/>
      </w:pPr>
      <w:r>
        <w:t>Situatie</w:t>
      </w:r>
    </w:p>
    <w:p w14:paraId="21544EE3" w14:textId="77777777" w:rsidR="00D93AFB" w:rsidRDefault="00D93AFB" w:rsidP="00D93AFB">
      <w:r>
        <w:t xml:space="preserve">Ik vind het lastig om mijn prioriteiten te stellen in het onderwijs voor groep 3. Ik doe geen IPC, Verkeer en Engels. Wat moet ik juist wel doen? Wat kan ik laten zitten? Wat mag ik van mezelf of van anderen laten zitten? Wat ligt binnen mijn verantwoordelijkheden? Hoe vergeet ik mezelf hierin niet? </w:t>
      </w:r>
    </w:p>
    <w:p w14:paraId="3A632C5D" w14:textId="77777777" w:rsidR="00D93AFB" w:rsidRDefault="00D93AFB" w:rsidP="00D93AFB">
      <w:pPr>
        <w:pStyle w:val="Kop4"/>
      </w:pPr>
      <w:r>
        <w:t>Ideaal</w:t>
      </w:r>
    </w:p>
    <w:p w14:paraId="09A9B3B8" w14:textId="77777777" w:rsidR="00D93AFB" w:rsidRDefault="00D93AFB" w:rsidP="00D93AFB">
      <w:pPr>
        <w:pStyle w:val="Lijstalinea"/>
        <w:numPr>
          <w:ilvl w:val="0"/>
          <w:numId w:val="2"/>
        </w:numPr>
      </w:pPr>
      <w:r>
        <w:t>Ik geef IPC, Verkeer en Engels en dat zijn kwalitatief goede lessen</w:t>
      </w:r>
    </w:p>
    <w:p w14:paraId="4E605BB5" w14:textId="77777777" w:rsidR="00D93AFB" w:rsidRDefault="00D93AFB" w:rsidP="00D93AFB">
      <w:pPr>
        <w:pStyle w:val="Lijstalinea"/>
        <w:numPr>
          <w:ilvl w:val="0"/>
          <w:numId w:val="2"/>
        </w:numPr>
      </w:pPr>
      <w:r>
        <w:t xml:space="preserve">Ik overwerk mezelf niet en ervaar rust in mijn werk. Ik kan om 17:00u naar huis gaan en mijn werk loslaten. </w:t>
      </w:r>
    </w:p>
    <w:p w14:paraId="61AAFBA1" w14:textId="77777777" w:rsidR="00D93AFB" w:rsidRDefault="00D93AFB" w:rsidP="00D93AFB"/>
    <w:p w14:paraId="77843743" w14:textId="77777777" w:rsidR="00D93AFB" w:rsidRDefault="00D93AFB" w:rsidP="00D93AFB">
      <w:r>
        <w:t>Tonnis merkte op dat ik met een stevige stap en een glimlach mijn ideaal besprak. De rest benoemde dat ik daarin goed wist wat ik wil. Vervolgens kwam de vraag: “Wat is je kernkwaliteit hierin?”. Dit wist ik niet goed. De rest hielp me hierbij en benoemde de volgende dingen:</w:t>
      </w:r>
    </w:p>
    <w:p w14:paraId="2648F522" w14:textId="77777777" w:rsidR="00D93AFB" w:rsidRDefault="00D93AFB" w:rsidP="00D93AFB">
      <w:pPr>
        <w:pStyle w:val="Lijstalinea"/>
        <w:numPr>
          <w:ilvl w:val="0"/>
          <w:numId w:val="2"/>
        </w:numPr>
      </w:pPr>
      <w:r>
        <w:t>Daadkrachtig, power.</w:t>
      </w:r>
    </w:p>
    <w:p w14:paraId="57F0F37D" w14:textId="77777777" w:rsidR="00D93AFB" w:rsidRDefault="00D93AFB" w:rsidP="00D93AFB">
      <w:pPr>
        <w:pStyle w:val="Lijstalinea"/>
        <w:numPr>
          <w:ilvl w:val="0"/>
          <w:numId w:val="2"/>
        </w:numPr>
      </w:pPr>
      <w:r>
        <w:t xml:space="preserve">Organisatorisch </w:t>
      </w:r>
    </w:p>
    <w:p w14:paraId="51B9EFF4" w14:textId="77777777" w:rsidR="00D93AFB" w:rsidRDefault="00D93AFB" w:rsidP="00D93AFB">
      <w:pPr>
        <w:pStyle w:val="Lijstalinea"/>
        <w:numPr>
          <w:ilvl w:val="0"/>
          <w:numId w:val="2"/>
        </w:numPr>
      </w:pPr>
      <w:r>
        <w:t xml:space="preserve">Ik weet wat ik wil waar ik heen wil – doelgericht (ik ben vergeten of dit het woord was wat gebruikt). </w:t>
      </w:r>
    </w:p>
    <w:p w14:paraId="653752E8" w14:textId="77777777" w:rsidR="00D93AFB" w:rsidRDefault="00D93AFB" w:rsidP="00D93AFB">
      <w:r>
        <w:t xml:space="preserve">Daadkrachtig raakte mij, want het voelt niet zo. Ik hoor het vaker dat ik ‘krachtig’ ben. Ik voel me juist wankel en onzeker. Ik twijfel aan mijn eigen kunnen en aan of ik voldoende doe. Het is niet goed genoeg. </w:t>
      </w:r>
    </w:p>
    <w:p w14:paraId="1674845F" w14:textId="77777777" w:rsidR="00D93AFB" w:rsidRDefault="00D93AFB" w:rsidP="00D93AFB">
      <w:pPr>
        <w:pStyle w:val="Lijstalinea"/>
        <w:numPr>
          <w:ilvl w:val="0"/>
          <w:numId w:val="2"/>
        </w:numPr>
      </w:pPr>
      <w:r>
        <w:t>Is het ook goed als er een deel van het ideaal behaald wordt?</w:t>
      </w:r>
    </w:p>
    <w:p w14:paraId="0F06EE2E" w14:textId="77777777" w:rsidR="00D93AFB" w:rsidRDefault="00D93AFB" w:rsidP="00D93AFB">
      <w:pPr>
        <w:pStyle w:val="Lijstalinea"/>
        <w:numPr>
          <w:ilvl w:val="0"/>
          <w:numId w:val="2"/>
        </w:numPr>
      </w:pPr>
      <w:r>
        <w:t>Wie bepaald of dat goed is?</w:t>
      </w:r>
    </w:p>
    <w:p w14:paraId="17EC20FF" w14:textId="77777777" w:rsidR="00D93AFB" w:rsidRDefault="00D93AFB" w:rsidP="00D93AFB">
      <w:pPr>
        <w:pStyle w:val="Lijstalinea"/>
        <w:numPr>
          <w:ilvl w:val="0"/>
          <w:numId w:val="2"/>
        </w:numPr>
      </w:pPr>
      <w:r>
        <w:t xml:space="preserve">Vind je in je ideaal het belangrijker voor de kinderen of dat je jezelf niet overvraagt? </w:t>
      </w:r>
    </w:p>
    <w:p w14:paraId="58BA98A6" w14:textId="77777777" w:rsidR="00D93AFB" w:rsidRDefault="00D93AFB" w:rsidP="00D93AFB">
      <w:r>
        <w:lastRenderedPageBreak/>
        <w:t xml:space="preserve">Dit vond ik lastige vragen. </w:t>
      </w:r>
    </w:p>
    <w:p w14:paraId="097EF31F" w14:textId="77777777" w:rsidR="00D93AFB" w:rsidRDefault="00D93AFB" w:rsidP="00D93AFB">
      <w:r>
        <w:t xml:space="preserve">Ik doe geen IPC, Verkeer en Engels. Het voelt dat wat ik doe, niet voldoende is. Maar ik weet niet of ik dat van mezelf mag vragen. Waar ligt de grens dat ik mezelf niet vergeet maar wel voldoende doe voor de klas. </w:t>
      </w:r>
    </w:p>
    <w:p w14:paraId="6641A56E" w14:textId="77777777" w:rsidR="00D93AFB" w:rsidRDefault="00D93AFB" w:rsidP="00D93AFB">
      <w:r>
        <w:t xml:space="preserve">De kern en mijn leerpunt is: Het </w:t>
      </w:r>
      <w:r w:rsidRPr="00DB3D7B">
        <w:rPr>
          <w:b/>
          <w:bCs/>
        </w:rPr>
        <w:t>mag</w:t>
      </w:r>
      <w:r>
        <w:t xml:space="preserve"> een zoektocht zijn. Het laten zijn. Het accepteren. Trots zijn op mezelf en wat ik doe. Het is </w:t>
      </w:r>
      <w:proofErr w:type="spellStart"/>
      <w:r>
        <w:t>oke</w:t>
      </w:r>
      <w:proofErr w:type="spellEnd"/>
      <w:r>
        <w:t xml:space="preserve">. </w:t>
      </w:r>
    </w:p>
    <w:p w14:paraId="7F745D80" w14:textId="77777777" w:rsidR="00D93AFB" w:rsidRDefault="00D93AFB" w:rsidP="00D93AFB">
      <w:r>
        <w:t xml:space="preserve">Ik heb nu geen antwoord op mijn vragen, maar ben wel bij de kern gekomen van mijn belemmeringen. Mijn </w:t>
      </w:r>
      <w:r w:rsidRPr="003A3C25">
        <w:rPr>
          <w:rStyle w:val="Kop4Char"/>
        </w:rPr>
        <w:t>belemmering</w:t>
      </w:r>
      <w:r>
        <w:t xml:space="preserve"> ligt bij mijzelf en mijn eigen lat. </w:t>
      </w:r>
    </w:p>
    <w:p w14:paraId="63DFB853" w14:textId="77777777" w:rsidR="00D93AFB" w:rsidRDefault="00D93AFB" w:rsidP="00D93AFB"/>
    <w:p w14:paraId="39D4AEA3" w14:textId="77777777" w:rsidR="00D93AFB" w:rsidRDefault="00D93AFB" w:rsidP="00D93AFB">
      <w:pPr>
        <w:pStyle w:val="Kop2"/>
      </w:pPr>
      <w:r>
        <w:t>PPO Bijeenkomst 3</w:t>
      </w:r>
    </w:p>
    <w:p w14:paraId="2F3C7089" w14:textId="77777777" w:rsidR="00D93AFB" w:rsidRDefault="00D93AFB" w:rsidP="00D93AFB">
      <w:r>
        <w:t xml:space="preserve">Op 29/02/2024 hadden we onze derde bijeenkomst van PPO. Zoals altijd begonnen we met een rondje hoe iedereen erbij zat. Dit duurde wederom een uur. Dit was prettig, omdat je dan ook al soort van een ‘casus’ inbrengt en toch ook deelt hoe je bepaalde dingen ervaart. Dat is leerzaam voor jezelf en voor anderen. </w:t>
      </w:r>
    </w:p>
    <w:p w14:paraId="3CB60FE3" w14:textId="77777777" w:rsidR="00D93AFB" w:rsidRDefault="00D93AFB" w:rsidP="00D93AFB">
      <w:r>
        <w:t xml:space="preserve">Tonnis gooide een mooie quote in de groep: “Wat niet kan is nog nooit gebeurd”. Ik moest hem even laten bezinken want ik begreep hem niet helemaal. Ik vond het een mooie quote die ik zeker meeneem. </w:t>
      </w:r>
    </w:p>
    <w:p w14:paraId="2F8C4252" w14:textId="77777777" w:rsidR="00D93AFB" w:rsidRDefault="00D93AFB" w:rsidP="00D93AFB">
      <w:r>
        <w:t xml:space="preserve">Vervolgens deelden wij onze casussen. Deze bijeenkomst gingen we de casussen koppelen aan de aspecten van persoonlijk meesterschap. </w:t>
      </w:r>
    </w:p>
    <w:p w14:paraId="32D908E0" w14:textId="77777777" w:rsidR="00D93AFB" w:rsidRPr="00735F7C" w:rsidRDefault="00D93AFB" w:rsidP="00D93AFB">
      <w:pPr>
        <w:rPr>
          <w:b/>
          <w:bCs/>
        </w:rPr>
      </w:pPr>
      <w:r w:rsidRPr="00735F7C">
        <w:rPr>
          <w:b/>
          <w:bCs/>
        </w:rPr>
        <w:t>Mijn casus</w:t>
      </w:r>
    </w:p>
    <w:p w14:paraId="4B363EFC" w14:textId="77777777" w:rsidR="00D93AFB" w:rsidRDefault="00D93AFB" w:rsidP="00D93AFB">
      <w:r>
        <w:t xml:space="preserve">Ik merk de laatste tijd, maar vooral afgelopen week, dat ik de kinderen in bepaalde situaties negatief benader. Bijvoorbeeld door mijn stem te verheffen, in de gebiedende wijs, zeggen dat ze zich niet moeten aanstellen, etc. Ik ga tegenover het kind staan en ga er tegenin, in plaats van dat ik naast het kind ga staan. Wanneer je op een aanvallende manier een kind benaderd, neemt het kind in de meeste gevallen een opstandige houding aan, zoals de Roos van </w:t>
      </w:r>
      <w:proofErr w:type="spellStart"/>
      <w:r>
        <w:t>Leary</w:t>
      </w:r>
      <w:proofErr w:type="spellEnd"/>
      <w:r>
        <w:t xml:space="preserve"> mooi weergeeft</w:t>
      </w:r>
      <w:sdt>
        <w:sdtPr>
          <w:id w:val="658122628"/>
          <w:citation/>
        </w:sdtPr>
        <w:sdtContent>
          <w:r>
            <w:fldChar w:fldCharType="begin"/>
          </w:r>
          <w:r>
            <w:instrText xml:space="preserve"> CITATION Sja13 \l 1043 </w:instrText>
          </w:r>
          <w:r>
            <w:fldChar w:fldCharType="separate"/>
          </w:r>
          <w:r>
            <w:rPr>
              <w:noProof/>
            </w:rPr>
            <w:t xml:space="preserve"> (Vane, 2013)</w:t>
          </w:r>
          <w:r>
            <w:fldChar w:fldCharType="end"/>
          </w:r>
        </w:sdtContent>
      </w:sdt>
      <w:r>
        <w:t xml:space="preserve"> (</w:t>
      </w:r>
      <w:r w:rsidRPr="002B7819">
        <w:rPr>
          <w:b/>
          <w:bCs/>
        </w:rPr>
        <w:t>verantwoorden van handelen</w:t>
      </w:r>
      <w:r>
        <w:t xml:space="preserve">).  Ik geloof er zeker niet in dat je altijd helemaal in moet gaan op een situatie, liefdevol het kind moet ‘troosten’ en erkenning moet geven. Maar wat ik doe, is totaal het tegenovergestelde hiervan. Ik schrik van mezelf dat ik de kinderen op deze manier benader. Dit is namelijk niet hoe ik wil zijn als leerkracht. Ik ben zelf op deze manier (negatieve benadering) opgevoed en ben juist het onderwijs in gegaan om hierin een verschil te maken. Het </w:t>
      </w:r>
      <w:proofErr w:type="spellStart"/>
      <w:r>
        <w:t>triggert</w:t>
      </w:r>
      <w:proofErr w:type="spellEnd"/>
      <w:r>
        <w:t xml:space="preserve"> mij als ik dit doe. Hier zit een bepaalde angst onder (</w:t>
      </w:r>
      <w:r w:rsidRPr="00735F7C">
        <w:rPr>
          <w:b/>
          <w:bCs/>
        </w:rPr>
        <w:t>spanningen en dilemma’s</w:t>
      </w:r>
      <w:r>
        <w:t xml:space="preserve">). Niet willen zijn zoals mijn ouders. Ook een angst dat ik de controle verlies en ga handelen vanuit emotie. Hierin mis ik de </w:t>
      </w:r>
      <w:r w:rsidRPr="00FD7470">
        <w:rPr>
          <w:b/>
          <w:bCs/>
        </w:rPr>
        <w:t>zelfsturing</w:t>
      </w:r>
      <w:r>
        <w:t xml:space="preserve">. </w:t>
      </w:r>
    </w:p>
    <w:p w14:paraId="7B1B1991" w14:textId="77777777" w:rsidR="00D93AFB" w:rsidRDefault="00D93AFB" w:rsidP="00D93AFB">
      <w:r>
        <w:t xml:space="preserve">Ik heb als </w:t>
      </w:r>
      <w:r w:rsidRPr="008F5DE9">
        <w:rPr>
          <w:b/>
          <w:bCs/>
        </w:rPr>
        <w:t>cultuurdrager</w:t>
      </w:r>
      <w:r>
        <w:t xml:space="preserve"> ervaringen opgedaan als kind, waar ik een verschil in wil maken. Ik wil er juist voor de kinderen zijn, die dit ook thuis ervaren, hun zien en bieden wat ze nodig hebben.</w:t>
      </w:r>
      <w:r w:rsidRPr="008F5DE9">
        <w:t xml:space="preserve"> </w:t>
      </w:r>
      <w:r>
        <w:t xml:space="preserve">Dit is tegelijk ook mijn </w:t>
      </w:r>
      <w:r w:rsidRPr="008F5DE9">
        <w:rPr>
          <w:b/>
          <w:bCs/>
        </w:rPr>
        <w:t>visie</w:t>
      </w:r>
      <w:r>
        <w:t>. Dat is waar ik voor sta en hoe ik zou willen zijn. Daarnaast wil ik graag vanuit verbinding handelen. Ik geloof dat verbinding eerst nodig is, voordat je een kind goed kan begeleiden (</w:t>
      </w:r>
      <w:proofErr w:type="spellStart"/>
      <w:r>
        <w:t>Eijkeren</w:t>
      </w:r>
      <w:proofErr w:type="spellEnd"/>
      <w:r>
        <w:t>, 2013) (</w:t>
      </w:r>
      <w:r w:rsidRPr="00F322CA">
        <w:rPr>
          <w:b/>
          <w:bCs/>
        </w:rPr>
        <w:t>verantwoorden van handelen</w:t>
      </w:r>
      <w:r>
        <w:t xml:space="preserve">). </w:t>
      </w:r>
    </w:p>
    <w:p w14:paraId="59B0CF94" w14:textId="77777777" w:rsidR="00D93AFB" w:rsidRDefault="00D93AFB" w:rsidP="00D93AFB">
      <w:r>
        <w:t>Een kernkwaliteit (</w:t>
      </w:r>
      <w:r w:rsidRPr="00BE6561">
        <w:rPr>
          <w:b/>
          <w:bCs/>
        </w:rPr>
        <w:t>positieve grondhouding</w:t>
      </w:r>
      <w:r>
        <w:t xml:space="preserve">) in deze casus is dat ik veel zelfkennis heb en goed in staat ben om te reflecteren op mijn eigen handelen. Ik heb mijn ogen op de gewenste situatie. Als ik terugblik met een </w:t>
      </w:r>
      <w:r w:rsidRPr="009D6240">
        <w:rPr>
          <w:b/>
          <w:bCs/>
        </w:rPr>
        <w:t>onderzoekende houding</w:t>
      </w:r>
      <w:r>
        <w:t xml:space="preserve"> en kijk naar ‘denken, willen, voelen en doen’, </w:t>
      </w:r>
      <w:r>
        <w:lastRenderedPageBreak/>
        <w:t xml:space="preserve">zie ik dat ik vooral handelde vanuit mijn gevoel. Ik handelde vanuit mijn emotie, boosheid en irritatie. Ik wilde wel wat anders, maar dat deed ik niet. </w:t>
      </w:r>
    </w:p>
    <w:p w14:paraId="6F183D00" w14:textId="77777777" w:rsidR="00D93AFB" w:rsidRDefault="00D93AFB" w:rsidP="00D93AFB">
      <w:r>
        <w:t xml:space="preserve">Tonnis benoemde dat de bewustwording al een hele stap is. Ik hoef hier niet gelijk in te groeien of gelijk het de volgende keer goed te doen. Maar erkennen en herkennen dat het er is, is voor nu voldoende. Natuurlijk streef ik er wel naar om de kinderen </w:t>
      </w:r>
      <w:proofErr w:type="spellStart"/>
      <w:r>
        <w:t>postiever</w:t>
      </w:r>
      <w:proofErr w:type="spellEnd"/>
      <w:r>
        <w:t xml:space="preserve"> te benaderen. Maar dat mag een leerproces zijn. Hannah benoemde ook mooi de leerkuil. Dat is waar je doorheen gaat! </w:t>
      </w:r>
    </w:p>
    <w:p w14:paraId="0FE919D8" w14:textId="2543348B" w:rsidR="00D93AFB" w:rsidRDefault="00D93AFB" w:rsidP="00D93AFB">
      <w:r>
        <w:t xml:space="preserve">Het luchtte op, om dit open en eerlijk te delen met de groep. </w:t>
      </w:r>
      <w:r>
        <w:t>‘</w:t>
      </w:r>
    </w:p>
    <w:p w14:paraId="206049C8" w14:textId="77777777" w:rsidR="00D93AFB" w:rsidRDefault="00D93AFB" w:rsidP="00D93AFB"/>
    <w:p w14:paraId="3805FAE4" w14:textId="456CF57E" w:rsidR="00D93AFB" w:rsidRDefault="00D93AFB" w:rsidP="00D93AFB">
      <w:pPr>
        <w:pStyle w:val="Kop2"/>
      </w:pPr>
      <w:r>
        <w:t xml:space="preserve">PPO </w:t>
      </w:r>
      <w:r>
        <w:t>B</w:t>
      </w:r>
      <w:r>
        <w:t>ijeenkomst 4</w:t>
      </w:r>
    </w:p>
    <w:p w14:paraId="5876DF82" w14:textId="77777777" w:rsidR="00D93AFB" w:rsidRDefault="00D93AFB" w:rsidP="00D93AFB">
      <w:r>
        <w:t xml:space="preserve">Op 14 maart 2024 hadden we onze vierde bijeenkomst. Zoals altijd begonnen we met het rondje ‘hoe zit je erbij’. Ik deelde hierin dat ik er goed bij zit. Ik heb fijne dagen op stage en dat loopt er goed. Ook had ik van de week mijn assessment die ik heb gehaald. </w:t>
      </w:r>
    </w:p>
    <w:p w14:paraId="63696088" w14:textId="77777777" w:rsidR="00D93AFB" w:rsidRDefault="00D93AFB" w:rsidP="00D93AFB">
      <w:r>
        <w:t xml:space="preserve">Vervolgens gingen we in twee groepen bezig met krachtgericht coachen. Ik zat met Joanne. Het was fijn om dit in tweetallen te doen zodat je echt de aandacht voor elkaar hebt en je allebei actief bezig bent. </w:t>
      </w:r>
    </w:p>
    <w:p w14:paraId="5CA9273B" w14:textId="77777777" w:rsidR="00D93AFB" w:rsidRDefault="00D93AFB" w:rsidP="00D93AFB">
      <w:r>
        <w:t>Daarbij hebben we de punten:</w:t>
      </w:r>
    </w:p>
    <w:p w14:paraId="6052FCDD" w14:textId="77777777" w:rsidR="00D93AFB" w:rsidRDefault="00D93AFB" w:rsidP="00D93AFB">
      <w:pPr>
        <w:pStyle w:val="Lijstalinea"/>
        <w:numPr>
          <w:ilvl w:val="0"/>
          <w:numId w:val="4"/>
        </w:numPr>
      </w:pPr>
      <w:r>
        <w:t>Situatie</w:t>
      </w:r>
    </w:p>
    <w:p w14:paraId="6ABBA2D8" w14:textId="77777777" w:rsidR="00D93AFB" w:rsidRDefault="00D93AFB" w:rsidP="00D93AFB">
      <w:pPr>
        <w:pStyle w:val="Lijstalinea"/>
        <w:numPr>
          <w:ilvl w:val="0"/>
          <w:numId w:val="4"/>
        </w:numPr>
      </w:pPr>
      <w:r>
        <w:t>Kernkwaliteiten</w:t>
      </w:r>
    </w:p>
    <w:p w14:paraId="3B631C46" w14:textId="77777777" w:rsidR="00D93AFB" w:rsidRDefault="00D93AFB" w:rsidP="00D93AFB">
      <w:pPr>
        <w:pStyle w:val="Lijstalinea"/>
        <w:numPr>
          <w:ilvl w:val="0"/>
          <w:numId w:val="4"/>
        </w:numPr>
      </w:pPr>
      <w:r>
        <w:t>Ideaal</w:t>
      </w:r>
    </w:p>
    <w:p w14:paraId="6440812B" w14:textId="77777777" w:rsidR="00D93AFB" w:rsidRDefault="00D93AFB" w:rsidP="00D93AFB">
      <w:pPr>
        <w:pStyle w:val="Lijstalinea"/>
        <w:numPr>
          <w:ilvl w:val="0"/>
          <w:numId w:val="4"/>
        </w:numPr>
      </w:pPr>
      <w:r>
        <w:t>Belemmering</w:t>
      </w:r>
    </w:p>
    <w:p w14:paraId="19A8435D" w14:textId="77777777" w:rsidR="00D93AFB" w:rsidRDefault="00D93AFB" w:rsidP="00D93AFB">
      <w:r>
        <w:t xml:space="preserve">Eerst deelde Joanne haar verhaal. Ik ging haar krachtgericht coachen door vragen te stellen. Tonnis gaf ons de opdracht dat als je een gedachten krijgt of een bepaald gevoel, die om te zetten in een vraag. Dit is mij aardig goed gelukt. Joanne vond dat ik goede vragen kon stellen die haar hebben geholpen te reflecteren. </w:t>
      </w:r>
    </w:p>
    <w:p w14:paraId="672CFA1C" w14:textId="77777777" w:rsidR="00D93AFB" w:rsidRDefault="00D93AFB" w:rsidP="00D93AFB">
      <w:r>
        <w:t xml:space="preserve">Mijn situatie was dat ik voor het eerst echt trots op mezelf was </w:t>
      </w:r>
      <w:proofErr w:type="spellStart"/>
      <w:r>
        <w:t>nav</w:t>
      </w:r>
      <w:proofErr w:type="spellEnd"/>
      <w:r>
        <w:t xml:space="preserve"> mijn assessment. Mijn kernkwaliteiten die ik hierin zie zijn:</w:t>
      </w:r>
    </w:p>
    <w:p w14:paraId="4383EE45" w14:textId="77777777" w:rsidR="00D93AFB" w:rsidRDefault="00D93AFB" w:rsidP="00D93AFB">
      <w:pPr>
        <w:pStyle w:val="Lijstalinea"/>
        <w:numPr>
          <w:ilvl w:val="0"/>
          <w:numId w:val="4"/>
        </w:numPr>
      </w:pPr>
      <w:r>
        <w:t>Enthousiasme</w:t>
      </w:r>
    </w:p>
    <w:p w14:paraId="3758AEB3" w14:textId="77777777" w:rsidR="00D93AFB" w:rsidRDefault="00D93AFB" w:rsidP="00D93AFB">
      <w:pPr>
        <w:pStyle w:val="Lijstalinea"/>
        <w:numPr>
          <w:ilvl w:val="0"/>
          <w:numId w:val="4"/>
        </w:numPr>
      </w:pPr>
      <w:r>
        <w:t xml:space="preserve">Passie voor </w:t>
      </w:r>
      <w:proofErr w:type="gramStart"/>
      <w:r>
        <w:t>muziek /</w:t>
      </w:r>
      <w:proofErr w:type="gramEnd"/>
      <w:r>
        <w:t xml:space="preserve"> muzikaliteit</w:t>
      </w:r>
    </w:p>
    <w:p w14:paraId="6032D680" w14:textId="77777777" w:rsidR="00D93AFB" w:rsidRDefault="00D93AFB" w:rsidP="00D93AFB">
      <w:pPr>
        <w:pStyle w:val="Lijstalinea"/>
        <w:numPr>
          <w:ilvl w:val="0"/>
          <w:numId w:val="4"/>
        </w:numPr>
      </w:pPr>
      <w:r>
        <w:t>Daadkracht</w:t>
      </w:r>
    </w:p>
    <w:p w14:paraId="195BE5A9" w14:textId="77777777" w:rsidR="00D93AFB" w:rsidRDefault="00D93AFB" w:rsidP="00D93AFB">
      <w:r>
        <w:t xml:space="preserve">Mijn ideaal is dan dat doordat ik met passie kan lesgeven, de kinderen het ook vanuit die passie oppakken. Daarnaast is mijn ideaal ook dat ik trots mag zijn op wie ik ben, wat ik doe en hoe ik dat doe en in die zekerheid mag gaan staan. Mijn belemmering is het stemmetje in mijn hoofd dat ik niet hoogmoedig moet zijn of ‘Kijk mij eens’. Die ontkracht dan soms mijn trots omdat ik dat niet hardop mag zeggen en ‘er ook heel veel is waar nog aan gewerkt moet worden’. Ook merk ik dat ik vaak de bevestiging van buitenaf nodig heb om me trots te kunnen voelen. Ik wil </w:t>
      </w:r>
      <w:proofErr w:type="gramStart"/>
      <w:r>
        <w:t>er naar toe</w:t>
      </w:r>
      <w:proofErr w:type="gramEnd"/>
      <w:r>
        <w:t xml:space="preserve"> dat ik die bevestiging vanuit mezelf kan krijgen. Joanne zei: kan je die ook niet uit de kinderen halen. Dus dat ik kijk of de kinderen hebben geleerd of hebben genoten en vanuit dat punt kan concluderen dat ik het goed deed. Dit neem ik mee naar de werkvloer. Ik ga steeds meer kijken naar hoe die situatie daadwerkelijk was (hoe de </w:t>
      </w:r>
      <w:proofErr w:type="spellStart"/>
      <w:r>
        <w:t>kids</w:t>
      </w:r>
      <w:proofErr w:type="spellEnd"/>
      <w:r>
        <w:t xml:space="preserve"> reageren en wat waren de feiten). In plaats van te leunen op mijn eigen gevoel en gedachten want die zijn vaak niet werkelijkheid. </w:t>
      </w:r>
    </w:p>
    <w:p w14:paraId="75865337" w14:textId="77777777" w:rsidR="00D93AFB" w:rsidRDefault="00D93AFB" w:rsidP="00D93AFB">
      <w:r>
        <w:lastRenderedPageBreak/>
        <w:t xml:space="preserve">Joanne stelde goede vragen! Ze hielp mij echt om het vanuit een andere blik naar de situatie te kijken. </w:t>
      </w:r>
    </w:p>
    <w:p w14:paraId="3D33687B" w14:textId="77777777" w:rsidR="00D93AFB" w:rsidRDefault="00D93AFB" w:rsidP="00D93AFB">
      <w:r>
        <w:t xml:space="preserve">We sloten gezamenlijk af en hadden het kort over het portfolio. Fijn ook om hier iets meer duidelijkheid over te krijgen. </w:t>
      </w:r>
    </w:p>
    <w:p w14:paraId="783C0821" w14:textId="77777777" w:rsidR="00D93AFB" w:rsidRDefault="00D93AFB" w:rsidP="00D93AFB">
      <w:r>
        <w:t xml:space="preserve">Het was wederom weer een fijne bijeenkomst. </w:t>
      </w:r>
    </w:p>
    <w:p w14:paraId="7658C614" w14:textId="77777777" w:rsidR="00D93AFB" w:rsidRPr="00895A74" w:rsidRDefault="00D93AFB" w:rsidP="00D93AFB"/>
    <w:p w14:paraId="49BAD288" w14:textId="77777777" w:rsidR="00D93AFB" w:rsidRPr="00D93AFB" w:rsidRDefault="00D93AFB" w:rsidP="00D93AFB">
      <w:pPr>
        <w:pStyle w:val="Kop2"/>
      </w:pPr>
      <w:r w:rsidRPr="00D93AFB">
        <w:t>PPO Bijeenkomst 5</w:t>
      </w:r>
    </w:p>
    <w:p w14:paraId="63A9534C" w14:textId="1047FEBB" w:rsidR="00D93AFB" w:rsidRDefault="00D93AFB" w:rsidP="00D93AFB">
      <w:r>
        <w:t xml:space="preserve">11/04/2024 </w:t>
      </w:r>
    </w:p>
    <w:p w14:paraId="71ED821E" w14:textId="77777777" w:rsidR="00D93AFB" w:rsidRDefault="00D93AFB" w:rsidP="00D93AFB">
      <w:r>
        <w:t>Vandaag hadden we weer PPO. We hadden een uitgebreide opening waar Tonnis ons vroeg hoe wij de dag starten. Hij deelde een tekst uit Jozua 4 waar het gaat over het delen van het geloof met kinderen. Hij gaf ons een papiertje met zeven uitgangspunten bij geloofsopvoeding:</w:t>
      </w:r>
    </w:p>
    <w:p w14:paraId="3FA5AE3D" w14:textId="77777777" w:rsidR="00D93AFB" w:rsidRDefault="00D93AFB" w:rsidP="00D93AFB">
      <w:pPr>
        <w:pStyle w:val="Lijstalinea"/>
        <w:numPr>
          <w:ilvl w:val="0"/>
          <w:numId w:val="5"/>
        </w:numPr>
      </w:pPr>
      <w:r>
        <w:t>Vragen</w:t>
      </w:r>
    </w:p>
    <w:p w14:paraId="521A1F05" w14:textId="77777777" w:rsidR="00D93AFB" w:rsidRDefault="00D93AFB" w:rsidP="00D93AFB">
      <w:pPr>
        <w:pStyle w:val="Lijstalinea"/>
        <w:numPr>
          <w:ilvl w:val="0"/>
          <w:numId w:val="5"/>
        </w:numPr>
      </w:pPr>
      <w:r>
        <w:t>Vertellen</w:t>
      </w:r>
    </w:p>
    <w:p w14:paraId="4F24D9E2" w14:textId="77777777" w:rsidR="00D93AFB" w:rsidRDefault="00D93AFB" w:rsidP="00D93AFB">
      <w:pPr>
        <w:pStyle w:val="Lijstalinea"/>
        <w:numPr>
          <w:ilvl w:val="0"/>
          <w:numId w:val="5"/>
        </w:numPr>
      </w:pPr>
      <w:r>
        <w:t>Verwonderen</w:t>
      </w:r>
    </w:p>
    <w:p w14:paraId="53C78F7D" w14:textId="77777777" w:rsidR="00D93AFB" w:rsidRDefault="00D93AFB" w:rsidP="00D93AFB">
      <w:pPr>
        <w:pStyle w:val="Lijstalinea"/>
        <w:numPr>
          <w:ilvl w:val="0"/>
          <w:numId w:val="5"/>
        </w:numPr>
      </w:pPr>
      <w:r>
        <w:t>Voorleven</w:t>
      </w:r>
    </w:p>
    <w:p w14:paraId="29D886D4" w14:textId="77777777" w:rsidR="00D93AFB" w:rsidRDefault="00D93AFB" w:rsidP="00D93AFB">
      <w:pPr>
        <w:pStyle w:val="Lijstalinea"/>
        <w:numPr>
          <w:ilvl w:val="0"/>
          <w:numId w:val="5"/>
        </w:numPr>
      </w:pPr>
      <w:r>
        <w:t>Vieren</w:t>
      </w:r>
    </w:p>
    <w:p w14:paraId="72B93360" w14:textId="77777777" w:rsidR="00D93AFB" w:rsidRDefault="00D93AFB" w:rsidP="00D93AFB">
      <w:pPr>
        <w:pStyle w:val="Lijstalinea"/>
        <w:numPr>
          <w:ilvl w:val="0"/>
          <w:numId w:val="5"/>
        </w:numPr>
      </w:pPr>
      <w:r>
        <w:t>Verantwoorden</w:t>
      </w:r>
    </w:p>
    <w:p w14:paraId="45F4EB34" w14:textId="77777777" w:rsidR="00D93AFB" w:rsidRDefault="00D93AFB" w:rsidP="00D93AFB">
      <w:pPr>
        <w:pStyle w:val="Lijstalinea"/>
        <w:numPr>
          <w:ilvl w:val="0"/>
          <w:numId w:val="5"/>
        </w:numPr>
      </w:pPr>
      <w:r>
        <w:t>Verankeren</w:t>
      </w:r>
    </w:p>
    <w:p w14:paraId="5FEFF125" w14:textId="77777777" w:rsidR="00D93AFB" w:rsidRDefault="00D93AFB" w:rsidP="00D93AFB">
      <w:r>
        <w:t xml:space="preserve">Ook gaat geloofsopvoeding vanuit hoofd, hart en handen. Zo gaat dat ook in het geloof. Ik vond het erg mooi om het hier over te hebben. Het heeft me ook weer geïnspireerd in hoe ik het geloof deel met de kinderen. </w:t>
      </w:r>
    </w:p>
    <w:p w14:paraId="13030EAE" w14:textId="77777777" w:rsidR="00D93AFB" w:rsidRDefault="00D93AFB" w:rsidP="00D93AFB">
      <w:r>
        <w:t xml:space="preserve">Ik miste vandaag wel het ‘hoe zit je erbij’ rondje. Ik had het gevoel dat er dingen niet werden gezegd die wel gezegd hadden moeten worden? Maar aan de andere kant viel het ook wel weer mee hoe erg ik het miste. Ik vond het wel een beetje een klets bijeenkomst en minder dat ik heel veel heb geleerd of meeneem de praktijk in. Maar zulke bijeenkomsten horen er ook bij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7756F4CF" w14:textId="77777777" w:rsidR="00D93AFB" w:rsidRDefault="00D93AFB" w:rsidP="00D93AFB">
      <w:r>
        <w:t xml:space="preserve">Na de koffiepauze gingen we aan de slag met krachtgericht coachen. Ik zat met Jacqueline en Hannah. De casus die ik inbracht ging over dat ik de beslissing moet nemen of kinderen in mijn klas gaan doubleren of niet. Ik voel een grote verantwoordelijkheid hierin. Mijn ideaal hierin is dat ik graag kinderen wil zien en het beste voor hen wil hebben. Dan vooral in hun welzijn. Ik hoop dat ze veel succeservaringen krijgen in het onderwijs zodat ze een goede basis krijgen waar ze op kunnen bouwen. Mijn kernkwaliteit hierin is dat ik het kind zie en dat ik overzicht heb van de kinderen en hoe ze zitten in hun ontwikkeling. Ook dat ik beslissingen doordacht neem en niet zomaar. Mijn belemmering in de situatie is dat ik ervaring mis en nooit deze beslissing heb gemaakt. Ik mis wat kennis en vergelijkingsmateriaal wanneer je deze keuze maakt. Ik overleg wel veel met collega’s en de intern begeleider en ik maak deze beslissing niet zomaar. </w:t>
      </w:r>
    </w:p>
    <w:p w14:paraId="5DFAB3F7" w14:textId="77777777" w:rsidR="00D93AFB" w:rsidRDefault="00D93AFB" w:rsidP="00D93AFB">
      <w:r>
        <w:t xml:space="preserve">Het was fijn om het hier over te hebben. Ik ben weer iets zelfverzekerder geworden in dat ik wel ‘recht’ heb om deze keuze te maken en hier bekwaam genoeg voor ben. Anders hadden ze deze beslissing ook niet bij mij neergelegd. </w:t>
      </w:r>
    </w:p>
    <w:p w14:paraId="75D6F3DA" w14:textId="77777777" w:rsidR="00D93AFB" w:rsidRDefault="00D93AFB" w:rsidP="00D93AFB">
      <w:r>
        <w:t xml:space="preserve">Het was een goede bijeenkomst. </w:t>
      </w:r>
    </w:p>
    <w:p w14:paraId="5FA5B02E" w14:textId="77777777" w:rsidR="00D93AFB" w:rsidRPr="00D93AFB" w:rsidRDefault="00D93AFB" w:rsidP="00D93AFB"/>
    <w:sectPr w:rsidR="00D93AFB" w:rsidRPr="00D93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7A2E"/>
    <w:multiLevelType w:val="hybridMultilevel"/>
    <w:tmpl w:val="385A2E4E"/>
    <w:lvl w:ilvl="0" w:tplc="1C88FF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886562"/>
    <w:multiLevelType w:val="hybridMultilevel"/>
    <w:tmpl w:val="F6DCFCE2"/>
    <w:lvl w:ilvl="0" w:tplc="70143D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C927D3"/>
    <w:multiLevelType w:val="hybridMultilevel"/>
    <w:tmpl w:val="C28E3FB6"/>
    <w:lvl w:ilvl="0" w:tplc="6EDC701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510F30"/>
    <w:multiLevelType w:val="hybridMultilevel"/>
    <w:tmpl w:val="B1D6DFCE"/>
    <w:lvl w:ilvl="0" w:tplc="555AC05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3F0700"/>
    <w:multiLevelType w:val="hybridMultilevel"/>
    <w:tmpl w:val="5C6CFD06"/>
    <w:lvl w:ilvl="0" w:tplc="F2DA473C">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2645671">
    <w:abstractNumId w:val="3"/>
  </w:num>
  <w:num w:numId="2" w16cid:durableId="1861582546">
    <w:abstractNumId w:val="0"/>
  </w:num>
  <w:num w:numId="3" w16cid:durableId="1417820731">
    <w:abstractNumId w:val="1"/>
  </w:num>
  <w:num w:numId="4" w16cid:durableId="1963533822">
    <w:abstractNumId w:val="2"/>
  </w:num>
  <w:num w:numId="5" w16cid:durableId="1776945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FB"/>
    <w:rsid w:val="001C47FE"/>
    <w:rsid w:val="006104E9"/>
    <w:rsid w:val="008174C0"/>
    <w:rsid w:val="00BB7B46"/>
    <w:rsid w:val="00C56DD1"/>
    <w:rsid w:val="00D93AFB"/>
    <w:rsid w:val="00F556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EA0D"/>
  <w15:chartTrackingRefBased/>
  <w15:docId w15:val="{B1718446-DEB2-4F00-AA5F-7E13C110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6DD1"/>
  </w:style>
  <w:style w:type="paragraph" w:styleId="Kop1">
    <w:name w:val="heading 1"/>
    <w:basedOn w:val="Standaard"/>
    <w:next w:val="Standaard"/>
    <w:link w:val="Kop1Char"/>
    <w:uiPriority w:val="9"/>
    <w:qFormat/>
    <w:rsid w:val="00D93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93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93A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3A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3A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3A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3A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3A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3A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3A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93A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93A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D93A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3A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3A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3A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3A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3AFB"/>
    <w:rPr>
      <w:rFonts w:eastAsiaTheme="majorEastAsia" w:cstheme="majorBidi"/>
      <w:color w:val="272727" w:themeColor="text1" w:themeTint="D8"/>
    </w:rPr>
  </w:style>
  <w:style w:type="paragraph" w:styleId="Titel">
    <w:name w:val="Title"/>
    <w:basedOn w:val="Standaard"/>
    <w:next w:val="Standaard"/>
    <w:link w:val="TitelChar"/>
    <w:uiPriority w:val="10"/>
    <w:qFormat/>
    <w:rsid w:val="00D93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3A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3A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3A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3A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3AFB"/>
    <w:rPr>
      <w:i/>
      <w:iCs/>
      <w:color w:val="404040" w:themeColor="text1" w:themeTint="BF"/>
    </w:rPr>
  </w:style>
  <w:style w:type="paragraph" w:styleId="Lijstalinea">
    <w:name w:val="List Paragraph"/>
    <w:basedOn w:val="Standaard"/>
    <w:uiPriority w:val="34"/>
    <w:qFormat/>
    <w:rsid w:val="00D93AFB"/>
    <w:pPr>
      <w:ind w:left="720"/>
      <w:contextualSpacing/>
    </w:pPr>
  </w:style>
  <w:style w:type="character" w:styleId="Intensievebenadrukking">
    <w:name w:val="Intense Emphasis"/>
    <w:basedOn w:val="Standaardalinea-lettertype"/>
    <w:uiPriority w:val="21"/>
    <w:qFormat/>
    <w:rsid w:val="00D93AFB"/>
    <w:rPr>
      <w:i/>
      <w:iCs/>
      <w:color w:val="0F4761" w:themeColor="accent1" w:themeShade="BF"/>
    </w:rPr>
  </w:style>
  <w:style w:type="paragraph" w:styleId="Duidelijkcitaat">
    <w:name w:val="Intense Quote"/>
    <w:basedOn w:val="Standaard"/>
    <w:next w:val="Standaard"/>
    <w:link w:val="DuidelijkcitaatChar"/>
    <w:uiPriority w:val="30"/>
    <w:qFormat/>
    <w:rsid w:val="00D93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3AFB"/>
    <w:rPr>
      <w:i/>
      <w:iCs/>
      <w:color w:val="0F4761" w:themeColor="accent1" w:themeShade="BF"/>
    </w:rPr>
  </w:style>
  <w:style w:type="character" w:styleId="Intensieveverwijzing">
    <w:name w:val="Intense Reference"/>
    <w:basedOn w:val="Standaardalinea-lettertype"/>
    <w:uiPriority w:val="32"/>
    <w:qFormat/>
    <w:rsid w:val="00D93A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Sja13</b:Tag>
    <b:SourceType>Book</b:SourceType>
    <b:Guid>{D5608043-2E51-47D5-BB2A-2F823649A4F4}</b:Guid>
    <b:Author>
      <b:Author>
        <b:NameList>
          <b:Person>
            <b:Last>Vane</b:Last>
            <b:First>Sjaak</b:First>
          </b:Person>
        </b:NameList>
      </b:Author>
    </b:Author>
    <b:Title>Werken met de Roos van Leary</b:Title>
    <b:Year>2013</b:Year>
    <b:Publisher>Boom</b:Publisher>
    <b:RefOrder>1</b:RefOrder>
  </b:Source>
</b:Sources>
</file>

<file path=customXml/itemProps1.xml><?xml version="1.0" encoding="utf-8"?>
<ds:datastoreItem xmlns:ds="http://schemas.openxmlformats.org/officeDocument/2006/customXml" ds:itemID="{449F7195-01DA-48C9-A937-7CC055ED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2083</Words>
  <Characters>11457</Characters>
  <Application>Microsoft Office Word</Application>
  <DocSecurity>0</DocSecurity>
  <Lines>95</Lines>
  <Paragraphs>27</Paragraphs>
  <ScaleCrop>false</ScaleCrop>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Schudde</dc:creator>
  <cp:keywords/>
  <dc:description/>
  <cp:lastModifiedBy>Noa Schudde</cp:lastModifiedBy>
  <cp:revision>1</cp:revision>
  <dcterms:created xsi:type="dcterms:W3CDTF">2024-05-16T10:28:00Z</dcterms:created>
  <dcterms:modified xsi:type="dcterms:W3CDTF">2024-05-16T10:32:00Z</dcterms:modified>
</cp:coreProperties>
</file>